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BC" w:rsidRPr="00526FA9" w:rsidRDefault="00CD159D" w:rsidP="00CD159D">
      <w:pPr>
        <w:pStyle w:val="Title"/>
        <w:jc w:val="center"/>
      </w:pPr>
      <w:r w:rsidRPr="00526FA9">
        <w:t>#</w:t>
      </w:r>
      <w:proofErr w:type="spellStart"/>
      <w:r w:rsidRPr="00526FA9">
        <w:t>OwnVoices</w:t>
      </w:r>
      <w:proofErr w:type="spellEnd"/>
      <w:r w:rsidRPr="00526FA9">
        <w:t xml:space="preserve"> Tools and Resources</w:t>
      </w:r>
    </w:p>
    <w:p w:rsidR="00CD159D" w:rsidRPr="00526FA9" w:rsidRDefault="00CD159D" w:rsidP="00CD159D"/>
    <w:p w:rsidR="00CD159D" w:rsidRPr="00526FA9" w:rsidRDefault="00CD159D" w:rsidP="00CD159D">
      <w:pPr>
        <w:pStyle w:val="Heading1"/>
        <w:rPr>
          <w:color w:val="auto"/>
        </w:rPr>
      </w:pPr>
      <w:r w:rsidRPr="00526FA9">
        <w:rPr>
          <w:color w:val="auto"/>
        </w:rPr>
        <w:t>Why #</w:t>
      </w:r>
      <w:proofErr w:type="spellStart"/>
      <w:r w:rsidRPr="00526FA9">
        <w:rPr>
          <w:color w:val="auto"/>
        </w:rPr>
        <w:t>OwnVoices</w:t>
      </w:r>
      <w:proofErr w:type="spellEnd"/>
      <w:r w:rsidRPr="00526FA9">
        <w:rPr>
          <w:color w:val="auto"/>
        </w:rPr>
        <w:t>?</w:t>
      </w:r>
    </w:p>
    <w:p w:rsidR="00CD159D" w:rsidRPr="00526FA9" w:rsidRDefault="00062474" w:rsidP="00526FA9">
      <w:pPr>
        <w:pStyle w:val="ListParagraph"/>
        <w:numPr>
          <w:ilvl w:val="0"/>
          <w:numId w:val="1"/>
        </w:numPr>
        <w:spacing w:line="360" w:lineRule="auto"/>
      </w:pPr>
      <w:hyperlink r:id="rId7" w:history="1">
        <w:r w:rsidR="00CD159D" w:rsidRPr="00526FA9">
          <w:rPr>
            <w:rStyle w:val="Hyperlink"/>
            <w:color w:val="auto"/>
          </w:rPr>
          <w:t>http://www.readbrightly.com/why-we-need-diverse-authors-in-kids-ya-lit/</w:t>
        </w:r>
      </w:hyperlink>
    </w:p>
    <w:p w:rsidR="00CD159D" w:rsidRPr="00526FA9" w:rsidRDefault="00062474" w:rsidP="00526FA9">
      <w:pPr>
        <w:pStyle w:val="ListParagraph"/>
        <w:numPr>
          <w:ilvl w:val="0"/>
          <w:numId w:val="1"/>
        </w:numPr>
        <w:spacing w:line="360" w:lineRule="auto"/>
      </w:pPr>
      <w:hyperlink r:id="rId8" w:history="1">
        <w:r w:rsidR="00CD159D" w:rsidRPr="00526FA9">
          <w:rPr>
            <w:rStyle w:val="Hyperlink"/>
            <w:color w:val="auto"/>
          </w:rPr>
          <w:t>http://www.corinneduyvis.net/ownvoices/</w:t>
        </w:r>
      </w:hyperlink>
    </w:p>
    <w:p w:rsidR="00CD159D" w:rsidRPr="00526FA9" w:rsidRDefault="00062474" w:rsidP="00526FA9">
      <w:pPr>
        <w:pStyle w:val="ListParagraph"/>
        <w:numPr>
          <w:ilvl w:val="0"/>
          <w:numId w:val="1"/>
        </w:numPr>
        <w:spacing w:line="360" w:lineRule="auto"/>
      </w:pPr>
      <w:hyperlink r:id="rId9" w:history="1">
        <w:r w:rsidR="00CD159D" w:rsidRPr="00526FA9">
          <w:rPr>
            <w:rStyle w:val="Hyperlink"/>
            <w:color w:val="auto"/>
          </w:rPr>
          <w:t>http://www.slj.com/2017/05/diversity/imagine-yourself-a-young-reader-in-the-margins-ownvoices-three-takes/</w:t>
        </w:r>
      </w:hyperlink>
    </w:p>
    <w:p w:rsidR="00CD159D" w:rsidRPr="00526FA9" w:rsidRDefault="00CD159D" w:rsidP="00CD159D">
      <w:pPr>
        <w:pStyle w:val="Heading1"/>
        <w:rPr>
          <w:color w:val="auto"/>
        </w:rPr>
      </w:pPr>
      <w:r w:rsidRPr="00526FA9">
        <w:rPr>
          <w:color w:val="auto"/>
        </w:rPr>
        <w:t>Auditing Your Curriculum &amp; Collection</w:t>
      </w:r>
    </w:p>
    <w:p w:rsidR="00CD159D" w:rsidRPr="00526FA9" w:rsidRDefault="00CD159D" w:rsidP="00526FA9">
      <w:pPr>
        <w:pStyle w:val="ListParagraph"/>
        <w:numPr>
          <w:ilvl w:val="0"/>
          <w:numId w:val="2"/>
        </w:numPr>
        <w:spacing w:line="360" w:lineRule="auto"/>
      </w:pPr>
      <w:proofErr w:type="gramStart"/>
      <w:r w:rsidRPr="00526FA9">
        <w:t>Don’t</w:t>
      </w:r>
      <w:proofErr w:type="gramEnd"/>
      <w:r w:rsidRPr="00526FA9">
        <w:t xml:space="preserve"> forget </w:t>
      </w:r>
      <w:r w:rsidRPr="00526FA9">
        <w:rPr>
          <w:b/>
        </w:rPr>
        <w:t>informational texts</w:t>
      </w:r>
      <w:r w:rsidRPr="00526FA9">
        <w:t>!</w:t>
      </w:r>
    </w:p>
    <w:p w:rsidR="00CD159D" w:rsidRPr="00526FA9" w:rsidRDefault="00CD159D" w:rsidP="00526FA9">
      <w:pPr>
        <w:pStyle w:val="ListParagraph"/>
        <w:numPr>
          <w:ilvl w:val="0"/>
          <w:numId w:val="2"/>
        </w:numPr>
        <w:spacing w:line="360" w:lineRule="auto"/>
      </w:pPr>
      <w:r w:rsidRPr="00526FA9">
        <w:t xml:space="preserve">Recruit some </w:t>
      </w:r>
      <w:r w:rsidRPr="00526FA9">
        <w:rPr>
          <w:b/>
        </w:rPr>
        <w:t>students of colo</w:t>
      </w:r>
      <w:r w:rsidRPr="00526FA9">
        <w:t>r to assess the collection alongside you.</w:t>
      </w:r>
    </w:p>
    <w:p w:rsidR="00CD159D" w:rsidRPr="00526FA9" w:rsidRDefault="00062474" w:rsidP="00526FA9">
      <w:pPr>
        <w:pStyle w:val="ListParagraph"/>
        <w:numPr>
          <w:ilvl w:val="0"/>
          <w:numId w:val="2"/>
        </w:numPr>
        <w:spacing w:line="360" w:lineRule="auto"/>
      </w:pPr>
      <w:hyperlink r:id="rId10" w:history="1">
        <w:r w:rsidR="00CD159D" w:rsidRPr="00526FA9">
          <w:rPr>
            <w:rStyle w:val="Hyperlink"/>
            <w:color w:val="auto"/>
          </w:rPr>
          <w:t>http://blog.leeandlow.com/2017/05/22/classroom-library-assessment-how-culturally-responsive-is-your-classroom-library/</w:t>
        </w:r>
      </w:hyperlink>
    </w:p>
    <w:p w:rsidR="00CD159D" w:rsidRPr="00526FA9" w:rsidRDefault="00062474" w:rsidP="00526FA9">
      <w:pPr>
        <w:pStyle w:val="ListParagraph"/>
        <w:numPr>
          <w:ilvl w:val="0"/>
          <w:numId w:val="2"/>
        </w:numPr>
        <w:spacing w:line="360" w:lineRule="auto"/>
      </w:pPr>
      <w:hyperlink r:id="rId11" w:history="1">
        <w:r w:rsidR="00CD159D" w:rsidRPr="00526FA9">
          <w:rPr>
            <w:rStyle w:val="Hyperlink"/>
            <w:color w:val="auto"/>
          </w:rPr>
          <w:t>http://blog.leeandlow.com/2016/07/07/part-1-having-students-analyze-our-classroom-library-to-see-how-diverse-it-is/</w:t>
        </w:r>
      </w:hyperlink>
    </w:p>
    <w:p w:rsidR="00CD159D" w:rsidRPr="00526FA9" w:rsidRDefault="00CD159D" w:rsidP="00CD159D">
      <w:pPr>
        <w:pStyle w:val="Heading1"/>
        <w:rPr>
          <w:color w:val="auto"/>
        </w:rPr>
      </w:pPr>
      <w:r w:rsidRPr="00526FA9">
        <w:rPr>
          <w:color w:val="auto"/>
        </w:rPr>
        <w:t>Finding #</w:t>
      </w:r>
      <w:proofErr w:type="spellStart"/>
      <w:r w:rsidRPr="00526FA9">
        <w:rPr>
          <w:color w:val="auto"/>
        </w:rPr>
        <w:t>OwnVoices</w:t>
      </w:r>
      <w:proofErr w:type="spellEnd"/>
      <w:r w:rsidRPr="00526FA9">
        <w:rPr>
          <w:color w:val="auto"/>
        </w:rPr>
        <w:t xml:space="preserve"> Texts</w:t>
      </w:r>
    </w:p>
    <w:p w:rsidR="00526FA9" w:rsidRPr="00526FA9" w:rsidRDefault="00526FA9" w:rsidP="00526FA9">
      <w:pPr>
        <w:pStyle w:val="ListParagraph"/>
        <w:numPr>
          <w:ilvl w:val="0"/>
          <w:numId w:val="3"/>
        </w:numPr>
        <w:spacing w:line="360" w:lineRule="auto"/>
      </w:pPr>
      <w:r w:rsidRPr="00526FA9">
        <w:t>Search #</w:t>
      </w:r>
      <w:proofErr w:type="spellStart"/>
      <w:r w:rsidRPr="00526FA9">
        <w:t>OwnVoices</w:t>
      </w:r>
      <w:proofErr w:type="spellEnd"/>
      <w:r w:rsidRPr="00526FA9">
        <w:t xml:space="preserve"> on Twitter</w:t>
      </w:r>
    </w:p>
    <w:p w:rsidR="00CD159D" w:rsidRPr="00526FA9" w:rsidRDefault="00062474" w:rsidP="00526FA9">
      <w:pPr>
        <w:pStyle w:val="ListParagraph"/>
        <w:numPr>
          <w:ilvl w:val="0"/>
          <w:numId w:val="3"/>
        </w:numPr>
        <w:spacing w:line="360" w:lineRule="auto"/>
      </w:pPr>
      <w:hyperlink r:id="rId12" w:history="1">
        <w:r w:rsidR="00CD159D" w:rsidRPr="00526FA9">
          <w:rPr>
            <w:rStyle w:val="Hyperlink"/>
            <w:color w:val="auto"/>
          </w:rPr>
          <w:t>http://libequity.web.unc.edu/selecting-diverse-books/</w:t>
        </w:r>
      </w:hyperlink>
    </w:p>
    <w:p w:rsidR="00CD159D" w:rsidRPr="00526FA9" w:rsidRDefault="00062474" w:rsidP="00526FA9">
      <w:pPr>
        <w:pStyle w:val="ListParagraph"/>
        <w:numPr>
          <w:ilvl w:val="0"/>
          <w:numId w:val="3"/>
        </w:numPr>
        <w:spacing w:line="360" w:lineRule="auto"/>
      </w:pPr>
      <w:hyperlink r:id="rId13" w:history="1">
        <w:r w:rsidR="00CD159D" w:rsidRPr="00526FA9">
          <w:rPr>
            <w:rStyle w:val="Hyperlink"/>
            <w:color w:val="auto"/>
          </w:rPr>
          <w:t>http://weneeddiversebooks.org/</w:t>
        </w:r>
      </w:hyperlink>
    </w:p>
    <w:p w:rsidR="00CD159D" w:rsidRPr="000561F6" w:rsidRDefault="00062474" w:rsidP="00526FA9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hyperlink r:id="rId14" w:history="1">
        <w:r w:rsidR="00CD159D" w:rsidRPr="00526FA9">
          <w:rPr>
            <w:rStyle w:val="Hyperlink"/>
            <w:color w:val="auto"/>
          </w:rPr>
          <w:t>http://www.diversebooks.org/ourstory/</w:t>
        </w:r>
      </w:hyperlink>
    </w:p>
    <w:p w:rsidR="000561F6" w:rsidRPr="000561F6" w:rsidRDefault="000561F6" w:rsidP="000561F6">
      <w:pPr>
        <w:spacing w:line="360" w:lineRule="auto"/>
        <w:rPr>
          <w:rStyle w:val="Hyperlink"/>
          <w:color w:val="auto"/>
          <w:u w:val="none"/>
        </w:rPr>
      </w:pPr>
    </w:p>
    <w:p w:rsidR="000561F6" w:rsidRPr="000561F6" w:rsidRDefault="000561F6" w:rsidP="000561F6">
      <w:pPr>
        <w:spacing w:line="36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0561F6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>Presentation slides available online at</w:t>
      </w:r>
      <w:r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>:</w:t>
      </w:r>
      <w:bookmarkStart w:id="0" w:name="_GoBack"/>
      <w:bookmarkEnd w:id="0"/>
      <w:r w:rsidRPr="000561F6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 xml:space="preserve"> projectready.web.unc.edu/presentations</w:t>
      </w:r>
    </w:p>
    <w:p w:rsidR="00CD159D" w:rsidRPr="00526FA9" w:rsidRDefault="00CD159D" w:rsidP="00CD159D"/>
    <w:p w:rsidR="00CD159D" w:rsidRPr="00526FA9" w:rsidRDefault="00CD159D" w:rsidP="00CD159D">
      <w:pPr>
        <w:rPr>
          <w:b/>
        </w:rPr>
      </w:pPr>
    </w:p>
    <w:sectPr w:rsidR="00CD159D" w:rsidRPr="00526FA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74" w:rsidRDefault="00062474" w:rsidP="00526FA9">
      <w:pPr>
        <w:spacing w:after="0" w:line="240" w:lineRule="auto"/>
      </w:pPr>
      <w:r>
        <w:separator/>
      </w:r>
    </w:p>
  </w:endnote>
  <w:endnote w:type="continuationSeparator" w:id="0">
    <w:p w:rsidR="00062474" w:rsidRDefault="00062474" w:rsidP="0052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A9" w:rsidRDefault="00526FA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5041265</wp:posOffset>
          </wp:positionH>
          <wp:positionV relativeFrom="paragraph">
            <wp:posOffset>-16510</wp:posOffset>
          </wp:positionV>
          <wp:extent cx="1073785" cy="387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READY_titleonly.a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38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Casey Rawson</w:t>
    </w:r>
    <w:r>
      <w:ptab w:relativeTo="margin" w:alignment="center" w:leader="none"/>
    </w:r>
    <w:r>
      <w:t>Kimberly Hirsh</w:t>
    </w:r>
  </w:p>
  <w:p w:rsidR="00526FA9" w:rsidRDefault="00526FA9">
    <w:pPr>
      <w:pStyle w:val="Footer"/>
    </w:pPr>
    <w:r>
      <w:t>crawson@email.unc.edu                                     kimberlyhirsh@unc.edu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74" w:rsidRDefault="00062474" w:rsidP="00526FA9">
      <w:pPr>
        <w:spacing w:after="0" w:line="240" w:lineRule="auto"/>
      </w:pPr>
      <w:r>
        <w:separator/>
      </w:r>
    </w:p>
  </w:footnote>
  <w:footnote w:type="continuationSeparator" w:id="0">
    <w:p w:rsidR="00062474" w:rsidRDefault="00062474" w:rsidP="0052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1801"/>
    <w:multiLevelType w:val="hybridMultilevel"/>
    <w:tmpl w:val="2916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7E8"/>
    <w:multiLevelType w:val="hybridMultilevel"/>
    <w:tmpl w:val="ECC4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739"/>
    <w:multiLevelType w:val="hybridMultilevel"/>
    <w:tmpl w:val="86BC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D"/>
    <w:rsid w:val="000561F6"/>
    <w:rsid w:val="00062474"/>
    <w:rsid w:val="001B5551"/>
    <w:rsid w:val="003F7CC5"/>
    <w:rsid w:val="00526FA9"/>
    <w:rsid w:val="005B43E3"/>
    <w:rsid w:val="008C785D"/>
    <w:rsid w:val="00CD159D"/>
    <w:rsid w:val="00E310F7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22BB0"/>
  <w15:chartTrackingRefBased/>
  <w15:docId w15:val="{B795DDDF-B0AC-40A9-811B-16E6BFD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1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1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15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59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A9"/>
  </w:style>
  <w:style w:type="paragraph" w:styleId="Footer">
    <w:name w:val="footer"/>
    <w:basedOn w:val="Normal"/>
    <w:link w:val="FooterChar"/>
    <w:uiPriority w:val="99"/>
    <w:unhideWhenUsed/>
    <w:rsid w:val="0052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A9"/>
  </w:style>
  <w:style w:type="paragraph" w:styleId="ListParagraph">
    <w:name w:val="List Paragraph"/>
    <w:basedOn w:val="Normal"/>
    <w:uiPriority w:val="34"/>
    <w:qFormat/>
    <w:rsid w:val="0052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5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3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2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5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8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605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8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inneduyvis.net/ownvoices/" TargetMode="External"/><Relationship Id="rId13" Type="http://schemas.openxmlformats.org/officeDocument/2006/relationships/hyperlink" Target="http://weneeddiversebook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brightly.com/why-we-need-diverse-authors-in-kids-ya-lit/" TargetMode="External"/><Relationship Id="rId12" Type="http://schemas.openxmlformats.org/officeDocument/2006/relationships/hyperlink" Target="http://libequity.web.unc.edu/selecting-diverse-book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leeandlow.com/2016/07/07/part-1-having-students-analyze-our-classroom-library-to-see-how-diverse-it-i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log.leeandlow.com/2017/05/22/classroom-library-assessment-how-culturally-responsive-is-your-classroom-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j.com/2017/05/diversity/imagine-yourself-a-young-reader-in-the-margins-ownvoices-three-takes/" TargetMode="External"/><Relationship Id="rId14" Type="http://schemas.openxmlformats.org/officeDocument/2006/relationships/hyperlink" Target="http://www.diversebooks.org/ourstor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Hirsh</dc:creator>
  <cp:keywords/>
  <dc:description/>
  <cp:lastModifiedBy>Rawson, Casey</cp:lastModifiedBy>
  <cp:revision>3</cp:revision>
  <dcterms:created xsi:type="dcterms:W3CDTF">2017-10-24T19:29:00Z</dcterms:created>
  <dcterms:modified xsi:type="dcterms:W3CDTF">2017-10-25T12:38:00Z</dcterms:modified>
</cp:coreProperties>
</file>